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5635" w14:textId="1E921E00" w:rsidR="00505B8E" w:rsidRPr="00543474" w:rsidRDefault="00505B8E" w:rsidP="00505B8E">
      <w:pPr>
        <w:jc w:val="center"/>
        <w:rPr>
          <w:rFonts w:ascii="Arial" w:hAnsi="Arial" w:cs="Arial"/>
          <w:lang w:val="en-US"/>
        </w:rPr>
      </w:pPr>
    </w:p>
    <w:p w14:paraId="6695AB75" w14:textId="3FC6BCA1" w:rsidR="00505B8E" w:rsidRDefault="00505B8E" w:rsidP="00505B8E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420A9A2" wp14:editId="32C31881">
            <wp:extent cx="1174750" cy="91167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26" cy="9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0A385" w14:textId="08A89BFD" w:rsidR="00FE2D51" w:rsidRPr="00510B7D" w:rsidRDefault="0054483E" w:rsidP="00B71B8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Конкурс «</w:t>
      </w:r>
      <w:r w:rsidR="00FE2D51" w:rsidRPr="00510B7D">
        <w:rPr>
          <w:rFonts w:ascii="Arial" w:hAnsi="Arial" w:cs="Arial"/>
          <w:b/>
          <w:bCs/>
          <w:sz w:val="28"/>
          <w:szCs w:val="28"/>
        </w:rPr>
        <w:t>Микрососудистый анастомоз</w:t>
      </w:r>
      <w:r w:rsidR="0039243C">
        <w:rPr>
          <w:rFonts w:ascii="Arial" w:hAnsi="Arial" w:cs="Arial"/>
          <w:b/>
          <w:bCs/>
          <w:sz w:val="28"/>
          <w:szCs w:val="28"/>
        </w:rPr>
        <w:t xml:space="preserve"> №1</w:t>
      </w:r>
      <w:r>
        <w:rPr>
          <w:rFonts w:ascii="Arial" w:hAnsi="Arial" w:cs="Arial"/>
          <w:b/>
          <w:bCs/>
          <w:sz w:val="28"/>
          <w:szCs w:val="28"/>
        </w:rPr>
        <w:t>»</w:t>
      </w:r>
    </w:p>
    <w:p w14:paraId="0F25197E" w14:textId="5AB70D9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Проведение Конкурсного задания осуществляется в</w:t>
      </w:r>
      <w:r>
        <w:rPr>
          <w:rFonts w:ascii="Arial" w:hAnsi="Arial" w:cs="Arial"/>
          <w:sz w:val="28"/>
          <w:szCs w:val="28"/>
        </w:rPr>
        <w:t xml:space="preserve"> </w:t>
      </w:r>
      <w:r w:rsidR="0039243C">
        <w:rPr>
          <w:rFonts w:ascii="Arial" w:hAnsi="Arial" w:cs="Arial"/>
          <w:sz w:val="28"/>
          <w:szCs w:val="28"/>
        </w:rPr>
        <w:t xml:space="preserve">учебной лаборатории. </w:t>
      </w:r>
      <w:r w:rsidRPr="00FE2D51">
        <w:rPr>
          <w:rFonts w:ascii="Arial" w:hAnsi="Arial" w:cs="Arial"/>
          <w:sz w:val="28"/>
          <w:szCs w:val="28"/>
        </w:rPr>
        <w:t xml:space="preserve">Конкурсное задание выполняется </w:t>
      </w:r>
      <w:r>
        <w:rPr>
          <w:rFonts w:ascii="Arial" w:hAnsi="Arial" w:cs="Arial"/>
          <w:sz w:val="28"/>
          <w:szCs w:val="28"/>
        </w:rPr>
        <w:t>участниками</w:t>
      </w:r>
      <w:r w:rsidRPr="00FE2D51">
        <w:rPr>
          <w:rFonts w:ascii="Arial" w:hAnsi="Arial" w:cs="Arial"/>
          <w:sz w:val="28"/>
          <w:szCs w:val="28"/>
        </w:rPr>
        <w:t xml:space="preserve"> в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>положении сидя в кресле с подлокотниками. Каждое рабочее место будет оборудовано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>тканевым муляжом (куриное бедро), микроскопом операционным MeijiTechno (MJ 9100)</w:t>
      </w:r>
      <w:r w:rsidR="00BD3FAA">
        <w:rPr>
          <w:rFonts w:ascii="Arial" w:hAnsi="Arial" w:cs="Arial"/>
          <w:sz w:val="28"/>
          <w:szCs w:val="28"/>
        </w:rPr>
        <w:t xml:space="preserve"> или техноскопом </w:t>
      </w:r>
      <w:r w:rsidR="00BD3FAA">
        <w:rPr>
          <w:rFonts w:ascii="Arial" w:hAnsi="Arial" w:cs="Arial"/>
          <w:sz w:val="28"/>
          <w:szCs w:val="28"/>
          <w:lang w:val="en-US"/>
        </w:rPr>
        <w:t>Carl</w:t>
      </w:r>
      <w:r w:rsidR="00BD3FAA" w:rsidRPr="00BD3FAA">
        <w:rPr>
          <w:rFonts w:ascii="Arial" w:hAnsi="Arial" w:cs="Arial"/>
          <w:sz w:val="28"/>
          <w:szCs w:val="28"/>
        </w:rPr>
        <w:t xml:space="preserve"> </w:t>
      </w:r>
      <w:r w:rsidR="00BD3FAA">
        <w:rPr>
          <w:rFonts w:ascii="Arial" w:hAnsi="Arial" w:cs="Arial"/>
          <w:sz w:val="28"/>
          <w:szCs w:val="28"/>
          <w:lang w:val="en-US"/>
        </w:rPr>
        <w:t>Zeiss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>и необходимым набором инструментов.</w:t>
      </w:r>
      <w:r w:rsidR="00510B7D">
        <w:rPr>
          <w:rFonts w:ascii="Arial" w:hAnsi="Arial" w:cs="Arial"/>
          <w:sz w:val="28"/>
          <w:szCs w:val="28"/>
        </w:rPr>
        <w:t xml:space="preserve"> </w:t>
      </w:r>
    </w:p>
    <w:p w14:paraId="5659C02B" w14:textId="4A5BB80F" w:rsidR="00FE2D51" w:rsidRPr="00FE2D51" w:rsidRDefault="00B71B86" w:rsidP="00FE2D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Участникам</w:t>
      </w:r>
      <w:r w:rsidR="00FE2D51" w:rsidRPr="00FE2D51">
        <w:rPr>
          <w:rFonts w:ascii="Arial" w:hAnsi="Arial" w:cs="Arial"/>
          <w:sz w:val="28"/>
          <w:szCs w:val="28"/>
        </w:rPr>
        <w:t xml:space="preserve"> предлагается выполнить доступ на тканевом муляже</w:t>
      </w:r>
      <w:r w:rsidR="0039243C">
        <w:rPr>
          <w:rFonts w:ascii="Arial" w:hAnsi="Arial" w:cs="Arial"/>
          <w:sz w:val="28"/>
          <w:szCs w:val="28"/>
        </w:rPr>
        <w:t xml:space="preserve">. </w:t>
      </w:r>
      <w:r w:rsidR="00FE2D51" w:rsidRPr="00FE2D51">
        <w:rPr>
          <w:rFonts w:ascii="Arial" w:hAnsi="Arial" w:cs="Arial"/>
          <w:sz w:val="28"/>
          <w:szCs w:val="28"/>
        </w:rPr>
        <w:t>Наложить анастомоз между бедренной артерией</w:t>
      </w:r>
      <w:r w:rsidR="0039243C">
        <w:rPr>
          <w:rFonts w:ascii="Arial" w:hAnsi="Arial" w:cs="Arial"/>
          <w:sz w:val="28"/>
          <w:szCs w:val="28"/>
        </w:rPr>
        <w:t xml:space="preserve"> и бедренной веной</w:t>
      </w:r>
      <w:r w:rsidR="00FE2D51" w:rsidRPr="00FE2D51">
        <w:rPr>
          <w:rFonts w:ascii="Arial" w:hAnsi="Arial" w:cs="Arial"/>
          <w:sz w:val="28"/>
          <w:szCs w:val="28"/>
        </w:rPr>
        <w:t xml:space="preserve"> по типу «конец в бок»</w:t>
      </w:r>
      <w:r w:rsidR="00BD3FAA">
        <w:rPr>
          <w:rFonts w:ascii="Arial" w:hAnsi="Arial" w:cs="Arial"/>
          <w:sz w:val="28"/>
          <w:szCs w:val="28"/>
        </w:rPr>
        <w:t xml:space="preserve"> (вена вшивается в артерию)</w:t>
      </w:r>
      <w:r w:rsidR="00FE2D51" w:rsidRPr="00FE2D51">
        <w:rPr>
          <w:rFonts w:ascii="Arial" w:hAnsi="Arial" w:cs="Arial"/>
          <w:sz w:val="28"/>
          <w:szCs w:val="28"/>
        </w:rPr>
        <w:t>. Возможно использование любой техники наложения анастомоза с</w:t>
      </w:r>
      <w:r w:rsidR="00FE2D51">
        <w:rPr>
          <w:rFonts w:ascii="Arial" w:hAnsi="Arial" w:cs="Arial"/>
          <w:sz w:val="28"/>
          <w:szCs w:val="28"/>
        </w:rPr>
        <w:t xml:space="preserve"> </w:t>
      </w:r>
      <w:r w:rsidR="00FE2D51" w:rsidRPr="00FE2D51">
        <w:rPr>
          <w:rFonts w:ascii="Arial" w:hAnsi="Arial" w:cs="Arial"/>
          <w:sz w:val="28"/>
          <w:szCs w:val="28"/>
        </w:rPr>
        <w:t>обоснованием. Время на осуществление доступа входит в общее время Конкурсного задания.</w:t>
      </w:r>
    </w:p>
    <w:p w14:paraId="6498AEA3" w14:textId="39138893" w:rsidR="00FE2D51" w:rsidRDefault="00FE2D51" w:rsidP="00FE2D51">
      <w:pPr>
        <w:rPr>
          <w:rFonts w:ascii="Arial" w:hAnsi="Arial" w:cs="Arial"/>
          <w:sz w:val="28"/>
          <w:szCs w:val="28"/>
        </w:rPr>
      </w:pPr>
      <w:r w:rsidRPr="00510B7D">
        <w:rPr>
          <w:rFonts w:ascii="Arial" w:hAnsi="Arial" w:cs="Arial"/>
          <w:b/>
          <w:bCs/>
          <w:sz w:val="28"/>
          <w:szCs w:val="28"/>
        </w:rPr>
        <w:t>Шовный материал: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>монофиламентный синтетический нерассасывающийся USP 9/0,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>10/0 на одной атравматической колющей игле – 1 шт.</w:t>
      </w:r>
      <w:r w:rsidR="00510B7D">
        <w:rPr>
          <w:rFonts w:ascii="Arial" w:hAnsi="Arial" w:cs="Arial"/>
          <w:sz w:val="28"/>
          <w:szCs w:val="28"/>
        </w:rPr>
        <w:t xml:space="preserve"> </w:t>
      </w:r>
    </w:p>
    <w:p w14:paraId="3D6B4785" w14:textId="2CC72315" w:rsidR="0039243C" w:rsidRPr="00FE2D51" w:rsidRDefault="0039243C" w:rsidP="00FE2D51">
      <w:pPr>
        <w:rPr>
          <w:rFonts w:ascii="Arial" w:hAnsi="Arial" w:cs="Arial"/>
          <w:sz w:val="28"/>
          <w:szCs w:val="28"/>
        </w:rPr>
      </w:pPr>
      <w:r w:rsidRPr="00510B7D">
        <w:rPr>
          <w:rFonts w:ascii="Arial" w:hAnsi="Arial" w:cs="Arial"/>
          <w:sz w:val="28"/>
          <w:szCs w:val="28"/>
        </w:rPr>
        <w:t xml:space="preserve">Допускается использование </w:t>
      </w:r>
      <w:r>
        <w:rPr>
          <w:rFonts w:ascii="Arial" w:hAnsi="Arial" w:cs="Arial"/>
          <w:sz w:val="28"/>
          <w:szCs w:val="28"/>
        </w:rPr>
        <w:t>участниками своего шовного материала</w:t>
      </w:r>
    </w:p>
    <w:p w14:paraId="507085BF" w14:textId="4B52A6E9" w:rsidR="00FE2D51" w:rsidRDefault="00FE2D51" w:rsidP="00FE2D51">
      <w:pPr>
        <w:rPr>
          <w:rFonts w:ascii="Arial" w:hAnsi="Arial" w:cs="Arial"/>
          <w:b/>
          <w:bCs/>
          <w:sz w:val="28"/>
          <w:szCs w:val="28"/>
        </w:rPr>
      </w:pPr>
      <w:r w:rsidRPr="00510B7D">
        <w:rPr>
          <w:rFonts w:ascii="Arial" w:hAnsi="Arial" w:cs="Arial"/>
          <w:b/>
          <w:bCs/>
          <w:sz w:val="28"/>
          <w:szCs w:val="28"/>
        </w:rPr>
        <w:t>Список рекомендуемых инструментов:</w:t>
      </w:r>
    </w:p>
    <w:p w14:paraId="3CDA036C" w14:textId="3BB0FFE6" w:rsidR="00510B7D" w:rsidRDefault="00510B7D" w:rsidP="00FE2D51">
      <w:pPr>
        <w:rPr>
          <w:rFonts w:ascii="Arial" w:hAnsi="Arial" w:cs="Arial"/>
          <w:sz w:val="28"/>
          <w:szCs w:val="28"/>
        </w:rPr>
      </w:pPr>
      <w:r w:rsidRPr="00510B7D">
        <w:rPr>
          <w:rFonts w:ascii="Arial" w:hAnsi="Arial" w:cs="Arial"/>
          <w:sz w:val="28"/>
          <w:szCs w:val="28"/>
        </w:rPr>
        <w:t xml:space="preserve">Допускается использование </w:t>
      </w:r>
      <w:r>
        <w:rPr>
          <w:rFonts w:ascii="Arial" w:hAnsi="Arial" w:cs="Arial"/>
          <w:sz w:val="28"/>
          <w:szCs w:val="28"/>
        </w:rPr>
        <w:t>участниками своих инструментов. В случае отсутствия собственных инструментов, комплекты могут быть предоставлены организаторами</w:t>
      </w:r>
    </w:p>
    <w:p w14:paraId="07C7C4C2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1. Ножницы для диссекции мягких тканей, изогнутые (мин. 1 шт.)</w:t>
      </w:r>
    </w:p>
    <w:p w14:paraId="15D40E30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2. Пинцет для тканей (мин. 1 шт.)</w:t>
      </w:r>
    </w:p>
    <w:p w14:paraId="0330F466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3. Микропинцет, ювелирный тип, толщина кончиков 0,3 мм (мин. 1 шт.)</w:t>
      </w:r>
    </w:p>
    <w:p w14:paraId="081C9FEF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4. Микропинцет для завязывания нитей, с круглой ручкой, толщина кончиков 0,3 мм</w:t>
      </w:r>
    </w:p>
    <w:p w14:paraId="4D30541D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(мин. 1 шт.)</w:t>
      </w:r>
    </w:p>
    <w:p w14:paraId="5217C786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5. Прямые микроножницы (пружинный тип), с плоской ручкой (мин. 1 шт.)</w:t>
      </w:r>
    </w:p>
    <w:p w14:paraId="754E38EB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6. Изогнутые микроножницы (пружинный тип), с плоской ручкой (мин. 1 шт.)</w:t>
      </w:r>
    </w:p>
    <w:p w14:paraId="54EA7606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7. Изогнутый микроиглодержатель, с круглой ручкой, без кремальеры (мин. 1 шт.)</w:t>
      </w:r>
    </w:p>
    <w:p w14:paraId="09D16A4B" w14:textId="54D957B8" w:rsid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 xml:space="preserve">После того как </w:t>
      </w:r>
      <w:r>
        <w:rPr>
          <w:rFonts w:ascii="Arial" w:hAnsi="Arial" w:cs="Arial"/>
          <w:sz w:val="28"/>
          <w:szCs w:val="28"/>
        </w:rPr>
        <w:t>участники</w:t>
      </w:r>
      <w:r w:rsidRPr="00FE2D51">
        <w:rPr>
          <w:rFonts w:ascii="Arial" w:hAnsi="Arial" w:cs="Arial"/>
          <w:sz w:val="28"/>
          <w:szCs w:val="28"/>
        </w:rPr>
        <w:t xml:space="preserve"> займут свои места и выполнят все подготовительные этапы,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 xml:space="preserve">Эксперт </w:t>
      </w:r>
      <w:r w:rsidR="00BD3FAA">
        <w:rPr>
          <w:rFonts w:ascii="Arial" w:hAnsi="Arial" w:cs="Arial"/>
          <w:sz w:val="28"/>
          <w:szCs w:val="28"/>
        </w:rPr>
        <w:t>удостоверяется в</w:t>
      </w:r>
      <w:r w:rsidRPr="00FE2D51">
        <w:rPr>
          <w:rFonts w:ascii="Arial" w:hAnsi="Arial" w:cs="Arial"/>
          <w:sz w:val="28"/>
          <w:szCs w:val="28"/>
        </w:rPr>
        <w:t xml:space="preserve"> готовности, затем подается сигнал о начале Конкурсного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>задания и засекается время на секундомере (</w:t>
      </w:r>
      <w:r w:rsidR="0039243C">
        <w:rPr>
          <w:rFonts w:ascii="Arial" w:hAnsi="Arial" w:cs="Arial"/>
          <w:sz w:val="28"/>
          <w:szCs w:val="28"/>
        </w:rPr>
        <w:t>60 минут</w:t>
      </w:r>
      <w:r w:rsidRPr="00FE2D51">
        <w:rPr>
          <w:rFonts w:ascii="Arial" w:hAnsi="Arial" w:cs="Arial"/>
          <w:sz w:val="28"/>
          <w:szCs w:val="28"/>
        </w:rPr>
        <w:t xml:space="preserve">). Бригады </w:t>
      </w:r>
      <w:r w:rsidRPr="00FE2D51">
        <w:rPr>
          <w:rFonts w:ascii="Arial" w:hAnsi="Arial" w:cs="Arial"/>
          <w:sz w:val="28"/>
          <w:szCs w:val="28"/>
        </w:rPr>
        <w:lastRenderedPageBreak/>
        <w:t>приступают к выполнению.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>Время записывается после завязывания последнего узла.</w:t>
      </w:r>
    </w:p>
    <w:p w14:paraId="41E763BD" w14:textId="12C22AB7" w:rsidR="00FE2D51" w:rsidRPr="00510B7D" w:rsidRDefault="00FE2D51" w:rsidP="00FE2D51">
      <w:pPr>
        <w:rPr>
          <w:rFonts w:ascii="Arial" w:hAnsi="Arial" w:cs="Arial"/>
          <w:b/>
          <w:bCs/>
          <w:sz w:val="28"/>
          <w:szCs w:val="28"/>
        </w:rPr>
      </w:pPr>
      <w:r w:rsidRPr="00510B7D">
        <w:rPr>
          <w:rFonts w:ascii="Arial" w:hAnsi="Arial" w:cs="Arial"/>
          <w:b/>
          <w:bCs/>
          <w:sz w:val="28"/>
          <w:szCs w:val="28"/>
        </w:rPr>
        <w:t xml:space="preserve">Критерии оценки: </w:t>
      </w:r>
    </w:p>
    <w:p w14:paraId="09FCE5CC" w14:textId="6ACE7B47" w:rsidR="00FE2D51" w:rsidRPr="00541A72" w:rsidRDefault="0039243C" w:rsidP="00FE2D51">
      <w:pPr>
        <w:rPr>
          <w:rFonts w:ascii="Arial" w:hAnsi="Arial" w:cs="Arial"/>
          <w:b/>
          <w:bCs/>
          <w:sz w:val="28"/>
          <w:szCs w:val="28"/>
        </w:rPr>
      </w:pPr>
      <w:r w:rsidRPr="00541A72">
        <w:rPr>
          <w:rFonts w:ascii="Arial" w:hAnsi="Arial" w:cs="Arial"/>
          <w:b/>
          <w:bCs/>
          <w:sz w:val="28"/>
          <w:szCs w:val="28"/>
        </w:rPr>
        <w:t>1</w:t>
      </w:r>
      <w:r w:rsidR="00FE2D51" w:rsidRPr="00541A72">
        <w:rPr>
          <w:rFonts w:ascii="Arial" w:hAnsi="Arial" w:cs="Arial"/>
          <w:b/>
          <w:bCs/>
          <w:sz w:val="28"/>
          <w:szCs w:val="28"/>
        </w:rPr>
        <w:t>. Работа с инструментами</w:t>
      </w:r>
    </w:p>
    <w:p w14:paraId="46087144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a. полное соблюдение принципов аккуратной, безопасной и эффективной</w:t>
      </w:r>
    </w:p>
    <w:p w14:paraId="4CEE1358" w14:textId="29360883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 xml:space="preserve">работы с инструментами – </w:t>
      </w:r>
      <w:r w:rsidR="0039243C">
        <w:rPr>
          <w:rFonts w:ascii="Arial" w:hAnsi="Arial" w:cs="Arial"/>
          <w:sz w:val="28"/>
          <w:szCs w:val="28"/>
        </w:rPr>
        <w:t>5</w:t>
      </w:r>
      <w:r w:rsidRPr="00FE2D51">
        <w:rPr>
          <w:rFonts w:ascii="Arial" w:hAnsi="Arial" w:cs="Arial"/>
          <w:sz w:val="28"/>
          <w:szCs w:val="28"/>
        </w:rPr>
        <w:t xml:space="preserve"> балл</w:t>
      </w:r>
      <w:r w:rsidR="0039243C">
        <w:rPr>
          <w:rFonts w:ascii="Arial" w:hAnsi="Arial" w:cs="Arial"/>
          <w:sz w:val="28"/>
          <w:szCs w:val="28"/>
        </w:rPr>
        <w:t>ов</w:t>
      </w:r>
    </w:p>
    <w:p w14:paraId="64690869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b. потенциально опасные манипуляции инструментами и иглой, способные</w:t>
      </w:r>
    </w:p>
    <w:p w14:paraId="2C747E23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травмировать ткани (действие инструментом или оставление иглы вне</w:t>
      </w:r>
    </w:p>
    <w:p w14:paraId="0C17BDF7" w14:textId="61CB39BD" w:rsidR="00FE2D51" w:rsidRPr="00FE2D51" w:rsidRDefault="00FE2D51" w:rsidP="0039243C">
      <w:pPr>
        <w:spacing w:line="360" w:lineRule="auto"/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 xml:space="preserve">поля зрения, чрезмерно размашистые движения инструментом) – </w:t>
      </w:r>
      <w:r w:rsidR="0039243C">
        <w:rPr>
          <w:rFonts w:ascii="Arial" w:hAnsi="Arial" w:cs="Arial"/>
          <w:sz w:val="28"/>
          <w:szCs w:val="28"/>
        </w:rPr>
        <w:t>за каждое нарушение снимается 1 балл вплоть до 0</w:t>
      </w:r>
    </w:p>
    <w:p w14:paraId="05DF5785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c. грубые нарушения безопасности работы, приводящие к травмированию</w:t>
      </w:r>
    </w:p>
    <w:p w14:paraId="642D31ED" w14:textId="0685534E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тканей</w:t>
      </w:r>
      <w:r w:rsidR="00541A72">
        <w:rPr>
          <w:rFonts w:ascii="Arial" w:hAnsi="Arial" w:cs="Arial"/>
          <w:sz w:val="28"/>
          <w:szCs w:val="28"/>
        </w:rPr>
        <w:t xml:space="preserve">, повреждению инструментов </w:t>
      </w:r>
      <w:r w:rsidRPr="00FE2D51">
        <w:rPr>
          <w:rFonts w:ascii="Arial" w:hAnsi="Arial" w:cs="Arial"/>
          <w:sz w:val="28"/>
          <w:szCs w:val="28"/>
        </w:rPr>
        <w:t>– 0 баллов</w:t>
      </w:r>
    </w:p>
    <w:p w14:paraId="585911AC" w14:textId="06DD52E8" w:rsidR="00FE2D51" w:rsidRPr="00541A72" w:rsidRDefault="0039243C" w:rsidP="00FE2D51">
      <w:pPr>
        <w:rPr>
          <w:rFonts w:ascii="Arial" w:hAnsi="Arial" w:cs="Arial"/>
          <w:b/>
          <w:bCs/>
          <w:sz w:val="28"/>
          <w:szCs w:val="28"/>
        </w:rPr>
      </w:pPr>
      <w:r w:rsidRPr="00541A72">
        <w:rPr>
          <w:rFonts w:ascii="Arial" w:hAnsi="Arial" w:cs="Arial"/>
          <w:b/>
          <w:bCs/>
          <w:sz w:val="28"/>
          <w:szCs w:val="28"/>
        </w:rPr>
        <w:t>2</w:t>
      </w:r>
      <w:r w:rsidR="00FE2D51" w:rsidRPr="00541A72">
        <w:rPr>
          <w:rFonts w:ascii="Arial" w:hAnsi="Arial" w:cs="Arial"/>
          <w:b/>
          <w:bCs/>
          <w:sz w:val="28"/>
          <w:szCs w:val="28"/>
        </w:rPr>
        <w:t>. Техника сосудистого шва</w:t>
      </w:r>
    </w:p>
    <w:p w14:paraId="6C07DD35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a. отсутствие прорезания интимы сосудов, провисания и перекреста</w:t>
      </w:r>
    </w:p>
    <w:p w14:paraId="04BE1F69" w14:textId="7CABCA5E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шовного материала в просвете</w:t>
      </w:r>
      <w:r w:rsidR="0039243C"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>– 3 балла</w:t>
      </w:r>
    </w:p>
    <w:p w14:paraId="655E40F2" w14:textId="554B5E4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b. за нарушение каждого из вышеперечисленных критериев снимается 1</w:t>
      </w:r>
    </w:p>
    <w:p w14:paraId="6BEE8277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балл, вплоть до 0 баллов</w:t>
      </w:r>
    </w:p>
    <w:p w14:paraId="59F954D5" w14:textId="7A0F4D14" w:rsidR="00FE2D51" w:rsidRPr="00541A72" w:rsidRDefault="0039243C" w:rsidP="00FE2D51">
      <w:pPr>
        <w:rPr>
          <w:rFonts w:ascii="Arial" w:hAnsi="Arial" w:cs="Arial"/>
          <w:b/>
          <w:bCs/>
          <w:sz w:val="28"/>
          <w:szCs w:val="28"/>
        </w:rPr>
      </w:pPr>
      <w:r w:rsidRPr="00541A72">
        <w:rPr>
          <w:rFonts w:ascii="Arial" w:hAnsi="Arial" w:cs="Arial"/>
          <w:b/>
          <w:bCs/>
          <w:sz w:val="28"/>
          <w:szCs w:val="28"/>
        </w:rPr>
        <w:t>3</w:t>
      </w:r>
      <w:r w:rsidR="00FE2D51" w:rsidRPr="00541A72">
        <w:rPr>
          <w:rFonts w:ascii="Arial" w:hAnsi="Arial" w:cs="Arial"/>
          <w:b/>
          <w:bCs/>
          <w:sz w:val="28"/>
          <w:szCs w:val="28"/>
        </w:rPr>
        <w:t xml:space="preserve">. </w:t>
      </w:r>
      <w:r w:rsidR="00452B9E">
        <w:rPr>
          <w:rFonts w:ascii="Arial" w:hAnsi="Arial" w:cs="Arial"/>
          <w:b/>
          <w:bCs/>
          <w:sz w:val="28"/>
          <w:szCs w:val="28"/>
        </w:rPr>
        <w:t>Диаметр</w:t>
      </w:r>
      <w:r w:rsidR="00FE2D51" w:rsidRPr="00541A72">
        <w:rPr>
          <w:rFonts w:ascii="Arial" w:hAnsi="Arial" w:cs="Arial"/>
          <w:b/>
          <w:bCs/>
          <w:sz w:val="28"/>
          <w:szCs w:val="28"/>
        </w:rPr>
        <w:t xml:space="preserve"> просвета анастомоза </w:t>
      </w:r>
    </w:p>
    <w:p w14:paraId="4D385BBA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a. отсутствие сужения – 3 балла</w:t>
      </w:r>
    </w:p>
    <w:p w14:paraId="0623BB13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b. частичное сужение – 2 балла</w:t>
      </w:r>
    </w:p>
    <w:p w14:paraId="23CC8CD7" w14:textId="60A6E5DB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 xml:space="preserve">c. </w:t>
      </w:r>
      <w:r w:rsidR="0039243C">
        <w:rPr>
          <w:rFonts w:ascii="Arial" w:hAnsi="Arial" w:cs="Arial"/>
          <w:sz w:val="28"/>
          <w:szCs w:val="28"/>
        </w:rPr>
        <w:t>отсутствие просвета</w:t>
      </w:r>
      <w:r w:rsidRPr="00FE2D51">
        <w:rPr>
          <w:rFonts w:ascii="Arial" w:hAnsi="Arial" w:cs="Arial"/>
          <w:sz w:val="28"/>
          <w:szCs w:val="28"/>
        </w:rPr>
        <w:t xml:space="preserve"> – 0 баллов</w:t>
      </w:r>
    </w:p>
    <w:p w14:paraId="38ED698F" w14:textId="2783CB31" w:rsidR="00FE2D51" w:rsidRPr="00541A72" w:rsidRDefault="0039243C" w:rsidP="00FE2D51">
      <w:pPr>
        <w:rPr>
          <w:rFonts w:ascii="Arial" w:hAnsi="Arial" w:cs="Arial"/>
          <w:b/>
          <w:bCs/>
          <w:sz w:val="28"/>
          <w:szCs w:val="28"/>
        </w:rPr>
      </w:pPr>
      <w:r w:rsidRPr="00541A72">
        <w:rPr>
          <w:rFonts w:ascii="Arial" w:hAnsi="Arial" w:cs="Arial"/>
          <w:b/>
          <w:bCs/>
          <w:sz w:val="28"/>
          <w:szCs w:val="28"/>
        </w:rPr>
        <w:t>4</w:t>
      </w:r>
      <w:r w:rsidR="00FE2D51" w:rsidRPr="00541A72">
        <w:rPr>
          <w:rFonts w:ascii="Arial" w:hAnsi="Arial" w:cs="Arial"/>
          <w:b/>
          <w:bCs/>
          <w:sz w:val="28"/>
          <w:szCs w:val="28"/>
        </w:rPr>
        <w:t xml:space="preserve">. </w:t>
      </w:r>
      <w:r w:rsidRPr="00541A72">
        <w:rPr>
          <w:rFonts w:ascii="Arial" w:hAnsi="Arial" w:cs="Arial"/>
          <w:b/>
          <w:bCs/>
          <w:sz w:val="28"/>
          <w:szCs w:val="28"/>
        </w:rPr>
        <w:t>Эстетичность</w:t>
      </w:r>
      <w:r w:rsidR="00FE2D51" w:rsidRPr="00541A7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6F76BE5" w14:textId="758C8165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 xml:space="preserve">a. </w:t>
      </w:r>
      <w:r w:rsidR="0039243C">
        <w:rPr>
          <w:rFonts w:ascii="Arial" w:hAnsi="Arial" w:cs="Arial"/>
          <w:sz w:val="28"/>
          <w:szCs w:val="28"/>
        </w:rPr>
        <w:t>равномерное расстояние между стежками, одинаковая длина концов нитей</w:t>
      </w:r>
      <w:r w:rsidRPr="00FE2D51">
        <w:rPr>
          <w:rFonts w:ascii="Arial" w:hAnsi="Arial" w:cs="Arial"/>
          <w:sz w:val="28"/>
          <w:szCs w:val="28"/>
        </w:rPr>
        <w:t xml:space="preserve"> – 3 балла</w:t>
      </w:r>
    </w:p>
    <w:p w14:paraId="0D88C0BA" w14:textId="77777777" w:rsidR="0039243C" w:rsidRPr="00FE2D51" w:rsidRDefault="0039243C" w:rsidP="0039243C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b. за нарушение каждого из вышеперечисленных критериев снимается 1</w:t>
      </w:r>
    </w:p>
    <w:p w14:paraId="5256591D" w14:textId="77777777" w:rsidR="0039243C" w:rsidRPr="00FE2D51" w:rsidRDefault="0039243C" w:rsidP="0039243C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балл, вплоть до 0 баллов</w:t>
      </w:r>
    </w:p>
    <w:p w14:paraId="011814A5" w14:textId="1C0873E2" w:rsidR="00FE2D51" w:rsidRPr="00541A72" w:rsidRDefault="0039243C" w:rsidP="00FE2D51">
      <w:pPr>
        <w:rPr>
          <w:rFonts w:ascii="Arial" w:hAnsi="Arial" w:cs="Arial"/>
          <w:b/>
          <w:bCs/>
          <w:sz w:val="28"/>
          <w:szCs w:val="28"/>
        </w:rPr>
      </w:pPr>
      <w:r w:rsidRPr="00541A72">
        <w:rPr>
          <w:rFonts w:ascii="Arial" w:hAnsi="Arial" w:cs="Arial"/>
          <w:b/>
          <w:bCs/>
          <w:sz w:val="28"/>
          <w:szCs w:val="28"/>
        </w:rPr>
        <w:t>5</w:t>
      </w:r>
      <w:r w:rsidR="00FE2D51" w:rsidRPr="00541A72">
        <w:rPr>
          <w:rFonts w:ascii="Arial" w:hAnsi="Arial" w:cs="Arial"/>
          <w:b/>
          <w:bCs/>
          <w:sz w:val="28"/>
          <w:szCs w:val="28"/>
        </w:rPr>
        <w:t>. Время (60 минут)</w:t>
      </w:r>
    </w:p>
    <w:p w14:paraId="13DCADAC" w14:textId="3B1859B9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 xml:space="preserve">a. </w:t>
      </w:r>
      <w:r w:rsidR="0039243C">
        <w:rPr>
          <w:rFonts w:ascii="Arial" w:hAnsi="Arial" w:cs="Arial"/>
          <w:sz w:val="28"/>
          <w:szCs w:val="28"/>
        </w:rPr>
        <w:t xml:space="preserve">менее </w:t>
      </w:r>
      <w:r w:rsidRPr="00FE2D51">
        <w:rPr>
          <w:rFonts w:ascii="Arial" w:hAnsi="Arial" w:cs="Arial"/>
          <w:sz w:val="28"/>
          <w:szCs w:val="28"/>
        </w:rPr>
        <w:t>60 минут</w:t>
      </w:r>
      <w:r w:rsidR="0039243C"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>– 3 балла</w:t>
      </w:r>
    </w:p>
    <w:p w14:paraId="13FF6E03" w14:textId="4331FFE6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 xml:space="preserve">b. </w:t>
      </w:r>
      <w:r w:rsidR="0039243C">
        <w:rPr>
          <w:rFonts w:ascii="Arial" w:hAnsi="Arial" w:cs="Arial"/>
          <w:sz w:val="28"/>
          <w:szCs w:val="28"/>
        </w:rPr>
        <w:t>не уложился в 60 минут</w:t>
      </w:r>
      <w:r w:rsidRPr="00FE2D51">
        <w:rPr>
          <w:rFonts w:ascii="Arial" w:hAnsi="Arial" w:cs="Arial"/>
          <w:sz w:val="28"/>
          <w:szCs w:val="28"/>
        </w:rPr>
        <w:t xml:space="preserve"> – 0 баллов</w:t>
      </w:r>
    </w:p>
    <w:p w14:paraId="739CD932" w14:textId="2CCF3D55" w:rsidR="0039243C" w:rsidRPr="0007407E" w:rsidRDefault="00FE2D51" w:rsidP="0039243C">
      <w:pPr>
        <w:rPr>
          <w:rFonts w:ascii="Arial" w:hAnsi="Arial" w:cs="Arial"/>
          <w:sz w:val="28"/>
          <w:szCs w:val="28"/>
        </w:rPr>
      </w:pPr>
      <w:r w:rsidRPr="00A11897">
        <w:rPr>
          <w:rFonts w:ascii="Arial" w:hAnsi="Arial" w:cs="Arial"/>
          <w:b/>
          <w:bCs/>
          <w:sz w:val="28"/>
          <w:szCs w:val="28"/>
        </w:rPr>
        <w:t xml:space="preserve">Максимальное количество баллов: </w:t>
      </w:r>
      <w:r w:rsidR="0039243C">
        <w:rPr>
          <w:rFonts w:ascii="Arial" w:hAnsi="Arial" w:cs="Arial"/>
          <w:b/>
          <w:bCs/>
          <w:sz w:val="28"/>
          <w:szCs w:val="28"/>
        </w:rPr>
        <w:t>17</w:t>
      </w:r>
    </w:p>
    <w:p w14:paraId="4E48C31D" w14:textId="4E8AA5E8" w:rsidR="0007407E" w:rsidRPr="0007407E" w:rsidRDefault="0007407E" w:rsidP="0007407E">
      <w:pPr>
        <w:tabs>
          <w:tab w:val="left" w:pos="6890"/>
        </w:tabs>
        <w:rPr>
          <w:rFonts w:ascii="Arial" w:hAnsi="Arial" w:cs="Arial"/>
          <w:sz w:val="28"/>
          <w:szCs w:val="28"/>
        </w:rPr>
      </w:pPr>
    </w:p>
    <w:sectPr w:rsidR="0007407E" w:rsidRPr="0007407E" w:rsidSect="00B53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783"/>
    <w:multiLevelType w:val="hybridMultilevel"/>
    <w:tmpl w:val="73F6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71BC"/>
    <w:multiLevelType w:val="hybridMultilevel"/>
    <w:tmpl w:val="0FE4FCD4"/>
    <w:lvl w:ilvl="0" w:tplc="F484F3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254D6"/>
    <w:multiLevelType w:val="hybridMultilevel"/>
    <w:tmpl w:val="6D18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E54C7"/>
    <w:multiLevelType w:val="hybridMultilevel"/>
    <w:tmpl w:val="A010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2BA7"/>
    <w:multiLevelType w:val="hybridMultilevel"/>
    <w:tmpl w:val="401CBE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B0582"/>
    <w:multiLevelType w:val="hybridMultilevel"/>
    <w:tmpl w:val="8E6C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6D8F"/>
    <w:multiLevelType w:val="hybridMultilevel"/>
    <w:tmpl w:val="4CD0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7375E"/>
    <w:multiLevelType w:val="hybridMultilevel"/>
    <w:tmpl w:val="5680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24CDA"/>
    <w:multiLevelType w:val="hybridMultilevel"/>
    <w:tmpl w:val="E09A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B2E6A"/>
    <w:multiLevelType w:val="hybridMultilevel"/>
    <w:tmpl w:val="97D2D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C2546"/>
    <w:multiLevelType w:val="hybridMultilevel"/>
    <w:tmpl w:val="877A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07BA2"/>
    <w:multiLevelType w:val="hybridMultilevel"/>
    <w:tmpl w:val="4A1A537A"/>
    <w:lvl w:ilvl="0" w:tplc="FD7E8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003314">
    <w:abstractNumId w:val="10"/>
  </w:num>
  <w:num w:numId="2" w16cid:durableId="13502510">
    <w:abstractNumId w:val="6"/>
  </w:num>
  <w:num w:numId="3" w16cid:durableId="33117776">
    <w:abstractNumId w:val="2"/>
  </w:num>
  <w:num w:numId="4" w16cid:durableId="271323175">
    <w:abstractNumId w:val="5"/>
  </w:num>
  <w:num w:numId="5" w16cid:durableId="1955139157">
    <w:abstractNumId w:val="8"/>
  </w:num>
  <w:num w:numId="6" w16cid:durableId="740444141">
    <w:abstractNumId w:val="11"/>
  </w:num>
  <w:num w:numId="7" w16cid:durableId="915433674">
    <w:abstractNumId w:val="3"/>
  </w:num>
  <w:num w:numId="8" w16cid:durableId="1223103714">
    <w:abstractNumId w:val="7"/>
  </w:num>
  <w:num w:numId="9" w16cid:durableId="1864900489">
    <w:abstractNumId w:val="9"/>
  </w:num>
  <w:num w:numId="10" w16cid:durableId="1959527937">
    <w:abstractNumId w:val="4"/>
  </w:num>
  <w:num w:numId="11" w16cid:durableId="301928350">
    <w:abstractNumId w:val="0"/>
  </w:num>
  <w:num w:numId="12" w16cid:durableId="662507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F4"/>
    <w:rsid w:val="0007407E"/>
    <w:rsid w:val="001405D4"/>
    <w:rsid w:val="00320B97"/>
    <w:rsid w:val="0033396F"/>
    <w:rsid w:val="003734AF"/>
    <w:rsid w:val="0039243C"/>
    <w:rsid w:val="003C505A"/>
    <w:rsid w:val="00452B9E"/>
    <w:rsid w:val="004B1643"/>
    <w:rsid w:val="00505B8E"/>
    <w:rsid w:val="00510B7D"/>
    <w:rsid w:val="00541A72"/>
    <w:rsid w:val="00543474"/>
    <w:rsid w:val="0054483E"/>
    <w:rsid w:val="005543A6"/>
    <w:rsid w:val="005927B5"/>
    <w:rsid w:val="005D0B53"/>
    <w:rsid w:val="006674E6"/>
    <w:rsid w:val="00685F62"/>
    <w:rsid w:val="0075703A"/>
    <w:rsid w:val="007E0F67"/>
    <w:rsid w:val="009C14AA"/>
    <w:rsid w:val="00A11897"/>
    <w:rsid w:val="00A6247B"/>
    <w:rsid w:val="00AB6198"/>
    <w:rsid w:val="00B141FA"/>
    <w:rsid w:val="00B27FF4"/>
    <w:rsid w:val="00B53B30"/>
    <w:rsid w:val="00B71B86"/>
    <w:rsid w:val="00BD3FAA"/>
    <w:rsid w:val="00BD6D3F"/>
    <w:rsid w:val="00CD5DDB"/>
    <w:rsid w:val="00DA73F9"/>
    <w:rsid w:val="00E22BD2"/>
    <w:rsid w:val="00ED6295"/>
    <w:rsid w:val="00F461EB"/>
    <w:rsid w:val="00F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77EC"/>
  <w15:chartTrackingRefBased/>
  <w15:docId w15:val="{A6C92627-3467-43F5-B5C7-B06F0319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B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629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1022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6483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4390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584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51519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4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87847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33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65770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37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02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5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46799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5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1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33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91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2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75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3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8772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6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2003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2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471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4528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7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6638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433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4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32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596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631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6162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4593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9531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3587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27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2706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80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56512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0010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48869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97188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9657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87750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3476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59252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13882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37811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24787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5374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51211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65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9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19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1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8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5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0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0172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92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735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26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88548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94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2151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6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6401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08067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9678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66948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7899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19285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39848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9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103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790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25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89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4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4215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16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1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17171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66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661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113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35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2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1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85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0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24320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23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7852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51783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93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7598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07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9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37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09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51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7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95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5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3095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7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9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05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839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83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8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93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1112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25998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2190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23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22036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17979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62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16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4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6584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025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8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547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4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5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7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5241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5943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3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8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9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86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8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6715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02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3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5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13950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140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48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2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1948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82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0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3198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86102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22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2341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065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56249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33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109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28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441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47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1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50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32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7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1792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AACA-5ED7-4C35-B945-1EBB671A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Bervitskiy</dc:creator>
  <cp:keywords/>
  <dc:description/>
  <cp:lastModifiedBy>Anatoliy Bervitskiy</cp:lastModifiedBy>
  <cp:revision>9</cp:revision>
  <dcterms:created xsi:type="dcterms:W3CDTF">2019-09-15T15:31:00Z</dcterms:created>
  <dcterms:modified xsi:type="dcterms:W3CDTF">2022-11-08T06:22:00Z</dcterms:modified>
</cp:coreProperties>
</file>